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21" w:rsidRPr="0023412E" w:rsidRDefault="00D30621" w:rsidP="00D30621">
      <w:pPr>
        <w:pStyle w:val="BodyTextIndent"/>
        <w:ind w:left="0" w:right="-334"/>
        <w:jc w:val="center"/>
        <w:rPr>
          <w:rFonts w:ascii="Arial" w:hAnsi="Arial" w:cs="Arial"/>
        </w:rPr>
      </w:pPr>
      <w:r w:rsidRPr="0023412E">
        <w:rPr>
          <w:rFonts w:ascii="Arial" w:hAnsi="Arial" w:cs="Arial"/>
          <w:sz w:val="24"/>
          <w:szCs w:val="24"/>
        </w:rPr>
        <w:object w:dxaOrig="1276" w:dyaOrig="1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4" o:title="" grayscale="t" bilevel="t"/>
          </v:shape>
          <o:OLEObject Type="Embed" ProgID="Word.Picture.8" ShapeID="_x0000_i1025" DrawAspect="Content" ObjectID="_1752678926" r:id="rId5"/>
        </w:object>
      </w:r>
    </w:p>
    <w:p w:rsidR="00D30621" w:rsidRPr="001934CE" w:rsidRDefault="00D30621" w:rsidP="00D30621">
      <w:pPr>
        <w:spacing w:after="0" w:line="240" w:lineRule="auto"/>
        <w:jc w:val="center"/>
        <w:rPr>
          <w:rFonts w:ascii="Arial" w:hAnsi="Arial" w:cs="Arial"/>
          <w:b/>
          <w:sz w:val="28"/>
          <w:szCs w:val="28"/>
        </w:rPr>
      </w:pPr>
      <w:r w:rsidRPr="001934CE">
        <w:rPr>
          <w:rFonts w:ascii="Arial" w:hAnsi="Arial" w:cs="Arial"/>
          <w:b/>
          <w:sz w:val="32"/>
          <w:szCs w:val="28"/>
        </w:rPr>
        <w:t>PUNJAB HEALTH SYSTEMS CORPORATION</w:t>
      </w:r>
    </w:p>
    <w:p w:rsidR="00D30621" w:rsidRPr="001934CE" w:rsidRDefault="00D30621" w:rsidP="00D30621">
      <w:pPr>
        <w:spacing w:after="0" w:line="240" w:lineRule="auto"/>
        <w:jc w:val="center"/>
        <w:rPr>
          <w:rFonts w:ascii="Arial" w:hAnsi="Arial" w:cs="Arial"/>
          <w:b/>
          <w:bCs/>
          <w:szCs w:val="18"/>
        </w:rPr>
      </w:pPr>
      <w:r w:rsidRPr="001934CE">
        <w:rPr>
          <w:rFonts w:ascii="Arial" w:hAnsi="Arial" w:cs="Arial"/>
          <w:b/>
          <w:bCs/>
          <w:szCs w:val="18"/>
        </w:rPr>
        <w:t>E-Block, 2</w:t>
      </w:r>
      <w:r w:rsidRPr="001934CE">
        <w:rPr>
          <w:rFonts w:ascii="Arial" w:hAnsi="Arial" w:cs="Arial"/>
          <w:b/>
          <w:bCs/>
          <w:szCs w:val="18"/>
          <w:vertAlign w:val="superscript"/>
        </w:rPr>
        <w:t>nd</w:t>
      </w:r>
      <w:r w:rsidRPr="001934CE">
        <w:rPr>
          <w:rFonts w:ascii="Arial" w:hAnsi="Arial" w:cs="Arial"/>
          <w:b/>
          <w:bCs/>
          <w:szCs w:val="18"/>
        </w:rPr>
        <w:t xml:space="preserve"> Floor, Phase-8, (Sector 62)</w:t>
      </w:r>
    </w:p>
    <w:p w:rsidR="00D30621" w:rsidRPr="001934CE" w:rsidRDefault="00D30621" w:rsidP="00D30621">
      <w:pPr>
        <w:spacing w:after="0" w:line="240" w:lineRule="auto"/>
        <w:jc w:val="center"/>
        <w:rPr>
          <w:rFonts w:ascii="Arial" w:hAnsi="Arial" w:cs="Arial"/>
          <w:b/>
          <w:bCs/>
          <w:szCs w:val="18"/>
        </w:rPr>
      </w:pPr>
      <w:r w:rsidRPr="001934CE">
        <w:rPr>
          <w:rFonts w:ascii="Arial" w:hAnsi="Arial" w:cs="Arial"/>
          <w:b/>
          <w:bCs/>
        </w:rPr>
        <w:t>Punjab School Education Board Complex</w:t>
      </w:r>
      <w:r w:rsidRPr="001934CE">
        <w:rPr>
          <w:rFonts w:ascii="Arial" w:hAnsi="Arial" w:cs="Arial"/>
          <w:b/>
          <w:bCs/>
          <w:sz w:val="18"/>
        </w:rPr>
        <w:br/>
      </w:r>
      <w:proofErr w:type="spellStart"/>
      <w:r w:rsidRPr="001934CE">
        <w:rPr>
          <w:rFonts w:ascii="Arial" w:hAnsi="Arial" w:cs="Arial"/>
          <w:b/>
          <w:bCs/>
          <w:szCs w:val="18"/>
        </w:rPr>
        <w:t>Sahibzada</w:t>
      </w:r>
      <w:proofErr w:type="spellEnd"/>
      <w:r w:rsidRPr="001934CE">
        <w:rPr>
          <w:rFonts w:ascii="Arial" w:hAnsi="Arial" w:cs="Arial"/>
          <w:b/>
          <w:bCs/>
          <w:szCs w:val="18"/>
        </w:rPr>
        <w:t xml:space="preserve"> </w:t>
      </w:r>
      <w:proofErr w:type="spellStart"/>
      <w:r w:rsidRPr="001934CE">
        <w:rPr>
          <w:rFonts w:ascii="Arial" w:hAnsi="Arial" w:cs="Arial"/>
          <w:b/>
          <w:bCs/>
          <w:szCs w:val="18"/>
        </w:rPr>
        <w:t>Ajit</w:t>
      </w:r>
      <w:proofErr w:type="spellEnd"/>
      <w:r w:rsidRPr="001934CE">
        <w:rPr>
          <w:rFonts w:ascii="Arial" w:hAnsi="Arial" w:cs="Arial"/>
          <w:b/>
          <w:bCs/>
          <w:szCs w:val="18"/>
        </w:rPr>
        <w:t xml:space="preserve"> Singh Nagar (</w:t>
      </w:r>
      <w:proofErr w:type="spellStart"/>
      <w:r w:rsidRPr="001934CE">
        <w:rPr>
          <w:rFonts w:ascii="Arial" w:hAnsi="Arial" w:cs="Arial"/>
          <w:b/>
          <w:bCs/>
          <w:szCs w:val="18"/>
        </w:rPr>
        <w:t>Mohali</w:t>
      </w:r>
      <w:proofErr w:type="spellEnd"/>
      <w:r w:rsidRPr="001934CE">
        <w:rPr>
          <w:rFonts w:ascii="Arial" w:hAnsi="Arial" w:cs="Arial"/>
          <w:b/>
          <w:bCs/>
          <w:szCs w:val="18"/>
        </w:rPr>
        <w:t>), PUNJAB</w:t>
      </w:r>
    </w:p>
    <w:p w:rsidR="00D30621" w:rsidRPr="001934CE" w:rsidRDefault="00D30621" w:rsidP="00D30621">
      <w:pPr>
        <w:spacing w:after="0" w:line="240" w:lineRule="auto"/>
        <w:jc w:val="center"/>
        <w:rPr>
          <w:rFonts w:ascii="Arial" w:hAnsi="Arial" w:cs="Arial"/>
          <w:b/>
          <w:bCs/>
          <w:sz w:val="18"/>
          <w:szCs w:val="16"/>
        </w:rPr>
      </w:pPr>
      <w:r w:rsidRPr="001934CE">
        <w:rPr>
          <w:rFonts w:ascii="Arial" w:hAnsi="Arial" w:cs="Arial"/>
          <w:b/>
          <w:bCs/>
          <w:sz w:val="18"/>
          <w:szCs w:val="16"/>
        </w:rPr>
        <w:t>Phone: 0172- 2232245 &amp; 2232247</w:t>
      </w:r>
    </w:p>
    <w:p w:rsidR="00D30621" w:rsidRPr="001934CE" w:rsidRDefault="00D30621" w:rsidP="00D30621">
      <w:pPr>
        <w:spacing w:after="0" w:line="240" w:lineRule="auto"/>
        <w:jc w:val="center"/>
        <w:rPr>
          <w:rFonts w:ascii="Arial" w:hAnsi="Arial" w:cs="Arial"/>
          <w:b/>
          <w:sz w:val="20"/>
          <w:szCs w:val="18"/>
        </w:rPr>
      </w:pPr>
      <w:r w:rsidRPr="001934CE">
        <w:rPr>
          <w:rFonts w:ascii="Arial" w:hAnsi="Arial" w:cs="Arial"/>
          <w:b/>
          <w:bCs/>
          <w:sz w:val="18"/>
          <w:szCs w:val="16"/>
        </w:rPr>
        <w:t xml:space="preserve">Visit us </w:t>
      </w:r>
      <w:proofErr w:type="gramStart"/>
      <w:r w:rsidRPr="001934CE">
        <w:rPr>
          <w:rFonts w:ascii="Arial" w:hAnsi="Arial" w:cs="Arial"/>
          <w:b/>
          <w:bCs/>
          <w:sz w:val="18"/>
          <w:szCs w:val="16"/>
        </w:rPr>
        <w:t>at:</w:t>
      </w:r>
      <w:proofErr w:type="gramEnd"/>
      <w:r w:rsidRPr="001934CE">
        <w:rPr>
          <w:rFonts w:ascii="Arial" w:hAnsi="Arial" w:cs="Arial"/>
          <w:b/>
          <w:bCs/>
          <w:sz w:val="18"/>
          <w:szCs w:val="16"/>
        </w:rPr>
        <w:t xml:space="preserve"> punjabhealth.co.in</w:t>
      </w:r>
      <w:r w:rsidRPr="001934CE">
        <w:rPr>
          <w:rFonts w:ascii="Arial" w:hAnsi="Arial" w:cs="Arial"/>
          <w:b/>
          <w:sz w:val="20"/>
          <w:szCs w:val="18"/>
        </w:rPr>
        <w:t xml:space="preserve"> </w:t>
      </w:r>
    </w:p>
    <w:p w:rsidR="00D30621" w:rsidRPr="001934CE" w:rsidRDefault="00D30621" w:rsidP="00D30621">
      <w:pPr>
        <w:spacing w:after="0" w:line="240" w:lineRule="auto"/>
        <w:jc w:val="center"/>
        <w:rPr>
          <w:rFonts w:ascii="Arial" w:hAnsi="Arial" w:cs="Arial"/>
          <w:sz w:val="20"/>
          <w:szCs w:val="18"/>
        </w:rPr>
      </w:pPr>
      <w:proofErr w:type="gramStart"/>
      <w:r w:rsidRPr="001934CE">
        <w:rPr>
          <w:rFonts w:ascii="Arial" w:hAnsi="Arial" w:cs="Arial"/>
          <w:b/>
          <w:sz w:val="20"/>
          <w:szCs w:val="18"/>
        </w:rPr>
        <w:t>email</w:t>
      </w:r>
      <w:proofErr w:type="gramEnd"/>
      <w:r w:rsidRPr="001934CE">
        <w:rPr>
          <w:rFonts w:ascii="Arial" w:hAnsi="Arial" w:cs="Arial"/>
          <w:b/>
          <w:sz w:val="20"/>
          <w:szCs w:val="18"/>
        </w:rPr>
        <w:t xml:space="preserve">: </w:t>
      </w:r>
      <w:hyperlink r:id="rId6" w:history="1">
        <w:r w:rsidRPr="001934CE">
          <w:rPr>
            <w:rStyle w:val="Hyperlink"/>
            <w:rFonts w:ascii="Arial" w:hAnsi="Arial" w:cs="Arial"/>
            <w:sz w:val="20"/>
            <w:szCs w:val="18"/>
          </w:rPr>
          <w:t>procmedicinephsc@gmail.com</w:t>
        </w:r>
      </w:hyperlink>
      <w:r w:rsidRPr="001934CE">
        <w:rPr>
          <w:rFonts w:ascii="Arial" w:hAnsi="Arial" w:cs="Arial"/>
          <w:sz w:val="20"/>
          <w:szCs w:val="18"/>
        </w:rPr>
        <w:t xml:space="preserve">, </w:t>
      </w:r>
      <w:hyperlink r:id="rId7" w:history="1">
        <w:r w:rsidRPr="001934CE">
          <w:rPr>
            <w:rStyle w:val="Hyperlink"/>
            <w:rFonts w:ascii="Arial" w:hAnsi="Arial" w:cs="Arial"/>
            <w:sz w:val="20"/>
            <w:szCs w:val="18"/>
          </w:rPr>
          <w:t>proc.phsc1@gmail.com</w:t>
        </w:r>
      </w:hyperlink>
    </w:p>
    <w:p w:rsidR="00D30621" w:rsidRDefault="00D30621" w:rsidP="00D30621">
      <w:pPr>
        <w:spacing w:after="0" w:line="240" w:lineRule="auto"/>
        <w:jc w:val="center"/>
        <w:rPr>
          <w:rFonts w:ascii="Century Gothic" w:eastAsia="Times New Roman" w:hAnsi="Century Gothic" w:cs="Times New Roman"/>
          <w:b/>
          <w:bCs/>
          <w:lang w:eastAsia="en-IN"/>
        </w:rPr>
      </w:pPr>
    </w:p>
    <w:p w:rsidR="002A7BE8" w:rsidRPr="009A4537" w:rsidRDefault="002A7BE8" w:rsidP="009A4537">
      <w:pPr>
        <w:spacing w:after="0" w:line="240" w:lineRule="auto"/>
        <w:jc w:val="center"/>
        <w:rPr>
          <w:rFonts w:ascii="Century Gothic" w:eastAsia="Times New Roman" w:hAnsi="Century Gothic" w:cs="Times New Roman"/>
          <w:b/>
          <w:bCs/>
          <w:lang w:eastAsia="en-IN"/>
        </w:rPr>
      </w:pPr>
      <w:r w:rsidRPr="009A4537">
        <w:rPr>
          <w:rFonts w:ascii="Century Gothic" w:eastAsia="Times New Roman" w:hAnsi="Century Gothic" w:cs="Times New Roman"/>
          <w:b/>
          <w:bCs/>
          <w:lang w:eastAsia="en-IN"/>
        </w:rPr>
        <w:t xml:space="preserve">NOTICE </w:t>
      </w:r>
    </w:p>
    <w:p w:rsidR="002A7BE8" w:rsidRPr="009A4537" w:rsidRDefault="002A7BE8" w:rsidP="009A4537">
      <w:pPr>
        <w:spacing w:after="0" w:line="240" w:lineRule="auto"/>
        <w:jc w:val="center"/>
        <w:rPr>
          <w:rFonts w:ascii="Century Gothic" w:eastAsia="Times New Roman" w:hAnsi="Century Gothic" w:cs="Times New Roman"/>
          <w:b/>
          <w:bCs/>
          <w:lang w:eastAsia="en-IN"/>
        </w:rPr>
      </w:pPr>
    </w:p>
    <w:p w:rsidR="007F2E21" w:rsidRDefault="002A7BE8" w:rsidP="009A4537">
      <w:pPr>
        <w:spacing w:after="0" w:line="240" w:lineRule="auto"/>
        <w:jc w:val="center"/>
        <w:rPr>
          <w:rFonts w:ascii="Century Gothic" w:eastAsia="Times New Roman" w:hAnsi="Century Gothic" w:cs="Times New Roman"/>
          <w:b/>
          <w:bCs/>
          <w:sz w:val="24"/>
          <w:szCs w:val="24"/>
          <w:lang w:eastAsia="en-IN"/>
        </w:rPr>
      </w:pPr>
      <w:r w:rsidRPr="007F2E21">
        <w:rPr>
          <w:rFonts w:ascii="Century Gothic" w:eastAsia="Times New Roman" w:hAnsi="Century Gothic" w:cs="Times New Roman"/>
          <w:b/>
          <w:bCs/>
          <w:sz w:val="24"/>
          <w:szCs w:val="24"/>
          <w:lang w:eastAsia="en-IN"/>
        </w:rPr>
        <w:t xml:space="preserve">KA: </w:t>
      </w:r>
      <w:proofErr w:type="gramStart"/>
      <w:r w:rsidRPr="007F2E21">
        <w:rPr>
          <w:rFonts w:ascii="Century Gothic" w:eastAsia="Times New Roman" w:hAnsi="Century Gothic" w:cs="Times New Roman"/>
          <w:b/>
          <w:bCs/>
          <w:sz w:val="24"/>
          <w:szCs w:val="24"/>
          <w:lang w:eastAsia="en-IN"/>
        </w:rPr>
        <w:t>All the bidders who have submitted online bids in reference no</w:t>
      </w:r>
      <w:proofErr w:type="gramEnd"/>
      <w:r w:rsidRPr="007F2E21">
        <w:rPr>
          <w:rFonts w:ascii="Century Gothic" w:eastAsia="Times New Roman" w:hAnsi="Century Gothic" w:cs="Times New Roman"/>
          <w:b/>
          <w:bCs/>
          <w:sz w:val="24"/>
          <w:szCs w:val="24"/>
          <w:lang w:eastAsia="en-IN"/>
        </w:rPr>
        <w:t>.</w:t>
      </w:r>
    </w:p>
    <w:p w:rsidR="001B5999" w:rsidRPr="007F2E21" w:rsidRDefault="007F2E21" w:rsidP="009A4537">
      <w:pPr>
        <w:spacing w:after="0" w:line="240" w:lineRule="auto"/>
        <w:jc w:val="center"/>
        <w:rPr>
          <w:rFonts w:ascii="Century Gothic" w:eastAsia="Times New Roman" w:hAnsi="Century Gothic" w:cs="Times New Roman"/>
          <w:b/>
          <w:bCs/>
          <w:sz w:val="24"/>
          <w:szCs w:val="24"/>
          <w:lang w:eastAsia="en-IN"/>
        </w:rPr>
      </w:pPr>
      <w:r>
        <w:rPr>
          <w:rFonts w:ascii="Century Gothic" w:eastAsia="Times New Roman" w:hAnsi="Century Gothic" w:cs="Times New Roman"/>
          <w:b/>
          <w:bCs/>
          <w:sz w:val="24"/>
          <w:szCs w:val="24"/>
          <w:lang w:eastAsia="en-IN"/>
        </w:rPr>
        <w:t>(</w:t>
      </w:r>
      <w:proofErr w:type="gramStart"/>
      <w:r w:rsidR="00F210CF" w:rsidRPr="00EE1817">
        <w:rPr>
          <w:rFonts w:ascii="Arial" w:hAnsi="Arial" w:cs="Arial"/>
          <w:b/>
          <w:bCs/>
          <w:u w:val="single"/>
        </w:rPr>
        <w:t>e-tender/PHSC/Proc/RC/Medicines/2022-23/41</w:t>
      </w:r>
      <w:proofErr w:type="gramEnd"/>
      <w:r w:rsidR="009A4537" w:rsidRPr="007F2E21">
        <w:rPr>
          <w:rFonts w:ascii="Century Gothic" w:hAnsi="Century Gothic" w:cs="Arial"/>
          <w:b/>
          <w:bCs/>
          <w:iCs/>
          <w:sz w:val="24"/>
          <w:szCs w:val="24"/>
        </w:rPr>
        <w:t>)</w:t>
      </w:r>
      <w:r w:rsidR="002A7BE8" w:rsidRPr="007F2E21">
        <w:rPr>
          <w:rFonts w:ascii="Century Gothic" w:eastAsia="Times New Roman" w:hAnsi="Century Gothic" w:cs="Times New Roman"/>
          <w:b/>
          <w:bCs/>
          <w:sz w:val="24"/>
          <w:szCs w:val="24"/>
          <w:lang w:eastAsia="en-IN"/>
        </w:rPr>
        <w:br/>
      </w:r>
    </w:p>
    <w:p w:rsidR="00D2131E" w:rsidRPr="009A4537" w:rsidRDefault="00D2131E" w:rsidP="009A4537">
      <w:pPr>
        <w:spacing w:after="0" w:line="240" w:lineRule="auto"/>
        <w:jc w:val="both"/>
        <w:rPr>
          <w:rFonts w:ascii="Century Gothic" w:eastAsia="Times New Roman" w:hAnsi="Century Gothic" w:cs="Times New Roman"/>
          <w:lang w:eastAsia="en-IN"/>
        </w:rPr>
      </w:pPr>
      <w:r w:rsidRPr="009A4537">
        <w:rPr>
          <w:rFonts w:ascii="Century Gothic" w:eastAsia="Times New Roman" w:hAnsi="Century Gothic" w:cs="Times New Roman"/>
          <w:lang w:eastAsia="en-IN"/>
        </w:rPr>
        <w:t xml:space="preserve">Proceedings of the Tender Evaluation Committee (T.E.C) for evaluation of bids received in r/o e-tender for Rate Contract of medicines under different Programs </w:t>
      </w:r>
      <w:proofErr w:type="gramStart"/>
      <w:r w:rsidRPr="009A4537">
        <w:rPr>
          <w:rFonts w:ascii="Century Gothic" w:eastAsia="Times New Roman" w:hAnsi="Century Gothic" w:cs="Times New Roman"/>
          <w:lang w:eastAsia="en-IN"/>
        </w:rPr>
        <w:t>( Bid</w:t>
      </w:r>
      <w:proofErr w:type="gramEnd"/>
      <w:r w:rsidRPr="009A4537">
        <w:rPr>
          <w:rFonts w:ascii="Century Gothic" w:eastAsia="Times New Roman" w:hAnsi="Century Gothic" w:cs="Times New Roman"/>
          <w:lang w:eastAsia="en-IN"/>
        </w:rPr>
        <w:t xml:space="preserve"> reference no. </w:t>
      </w:r>
      <w:r w:rsidR="00F210CF" w:rsidRPr="00EE1817">
        <w:rPr>
          <w:rFonts w:ascii="Arial" w:hAnsi="Arial" w:cs="Arial"/>
          <w:b/>
          <w:bCs/>
          <w:u w:val="single"/>
        </w:rPr>
        <w:t>e-tender/PHSC/Proc/RC/Medicines/2022-23/41</w:t>
      </w:r>
      <w:r w:rsidRPr="009A4537">
        <w:rPr>
          <w:rFonts w:ascii="Century Gothic" w:hAnsi="Century Gothic" w:cs="Arial"/>
          <w:b/>
          <w:iCs/>
        </w:rPr>
        <w:t xml:space="preserve">) </w:t>
      </w:r>
      <w:r w:rsidRPr="009A4537">
        <w:rPr>
          <w:rFonts w:ascii="Century Gothic" w:eastAsia="Times New Roman" w:hAnsi="Century Gothic" w:cs="Times New Roman"/>
          <w:lang w:eastAsia="en-IN"/>
        </w:rPr>
        <w:t>have been uploaded on the website of the PHSC:  </w:t>
      </w:r>
      <w:hyperlink r:id="rId8" w:tgtFrame="_blank" w:history="1">
        <w:r w:rsidRPr="009A4537">
          <w:rPr>
            <w:rFonts w:ascii="Century Gothic" w:eastAsia="Times New Roman" w:hAnsi="Century Gothic" w:cs="Times New Roman"/>
            <w:color w:val="1155CC"/>
            <w:u w:val="single"/>
            <w:lang w:eastAsia="en-IN"/>
          </w:rPr>
          <w:t>phsc.punjab.gov.in</w:t>
        </w:r>
      </w:hyperlink>
      <w:r w:rsidRPr="009A4537">
        <w:rPr>
          <w:rFonts w:ascii="Century Gothic" w:eastAsia="Times New Roman" w:hAnsi="Century Gothic" w:cs="Times New Roman"/>
          <w:lang w:eastAsia="en-IN"/>
        </w:rPr>
        <w:t xml:space="preserve">. The same </w:t>
      </w:r>
      <w:proofErr w:type="gramStart"/>
      <w:r w:rsidRPr="009A4537">
        <w:rPr>
          <w:rFonts w:ascii="Century Gothic" w:eastAsia="Times New Roman" w:hAnsi="Century Gothic" w:cs="Times New Roman"/>
          <w:lang w:eastAsia="en-IN"/>
        </w:rPr>
        <w:t>can be viewed</w:t>
      </w:r>
      <w:proofErr w:type="gramEnd"/>
      <w:r w:rsidRPr="009A4537">
        <w:rPr>
          <w:rFonts w:ascii="Century Gothic" w:eastAsia="Times New Roman" w:hAnsi="Century Gothic" w:cs="Times New Roman"/>
          <w:lang w:eastAsia="en-IN"/>
        </w:rPr>
        <w:t xml:space="preserve"> from the website under tender and publication (procurement).  </w:t>
      </w:r>
    </w:p>
    <w:p w:rsidR="00D2131E" w:rsidRPr="009A4537" w:rsidRDefault="00D2131E" w:rsidP="009A4537">
      <w:pPr>
        <w:spacing w:after="0" w:line="240" w:lineRule="auto"/>
        <w:jc w:val="both"/>
        <w:rPr>
          <w:rFonts w:ascii="Century Gothic" w:eastAsia="Times New Roman" w:hAnsi="Century Gothic" w:cs="Times New Roman"/>
          <w:lang w:eastAsia="en-IN"/>
        </w:rPr>
      </w:pPr>
      <w:r w:rsidRPr="009A4537">
        <w:rPr>
          <w:rFonts w:ascii="Century Gothic" w:eastAsia="Times New Roman" w:hAnsi="Century Gothic" w:cs="Times New Roman"/>
          <w:lang w:eastAsia="en-IN"/>
        </w:rPr>
        <w:t> </w:t>
      </w:r>
    </w:p>
    <w:p w:rsidR="00D2131E" w:rsidRPr="009A4537" w:rsidRDefault="00D2131E" w:rsidP="009A4537">
      <w:pPr>
        <w:spacing w:after="0" w:line="240" w:lineRule="auto"/>
        <w:jc w:val="both"/>
        <w:rPr>
          <w:rFonts w:ascii="Century Gothic" w:eastAsia="Times New Roman" w:hAnsi="Century Gothic" w:cs="Times New Roman"/>
          <w:lang w:eastAsia="en-IN"/>
        </w:rPr>
      </w:pPr>
      <w:r w:rsidRPr="009A4537">
        <w:rPr>
          <w:rFonts w:ascii="Century Gothic" w:eastAsia="Times New Roman" w:hAnsi="Century Gothic" w:cs="Times New Roman"/>
          <w:b/>
          <w:bCs/>
          <w:lang w:eastAsia="en-IN"/>
        </w:rPr>
        <w:t xml:space="preserve">If any of the bidder wants to submit any clarifications /documents / </w:t>
      </w:r>
      <w:proofErr w:type="gramStart"/>
      <w:r w:rsidRPr="009A4537">
        <w:rPr>
          <w:rFonts w:ascii="Century Gothic" w:eastAsia="Times New Roman" w:hAnsi="Century Gothic" w:cs="Times New Roman"/>
          <w:b/>
          <w:bCs/>
          <w:lang w:eastAsia="en-IN"/>
        </w:rPr>
        <w:t>objection  regarding</w:t>
      </w:r>
      <w:proofErr w:type="gramEnd"/>
      <w:r w:rsidRPr="009A4537">
        <w:rPr>
          <w:rFonts w:ascii="Century Gothic" w:eastAsia="Times New Roman" w:hAnsi="Century Gothic" w:cs="Times New Roman"/>
          <w:b/>
          <w:bCs/>
          <w:lang w:eastAsia="en-IN"/>
        </w:rPr>
        <w:t xml:space="preserve"> evaluation of the above said tender, the same shall be informed through e-mail</w:t>
      </w:r>
      <w:r w:rsidR="00857A24" w:rsidRPr="009A4537">
        <w:rPr>
          <w:rFonts w:ascii="Century Gothic" w:eastAsia="Times New Roman" w:hAnsi="Century Gothic" w:cs="Times New Roman"/>
          <w:b/>
          <w:bCs/>
          <w:lang w:eastAsia="en-IN"/>
        </w:rPr>
        <w:t xml:space="preserve"> </w:t>
      </w:r>
      <w:r w:rsidRPr="009A4537">
        <w:rPr>
          <w:rFonts w:ascii="Century Gothic" w:eastAsia="Times New Roman" w:hAnsi="Century Gothic" w:cs="Times New Roman"/>
          <w:b/>
          <w:bCs/>
          <w:lang w:eastAsia="en-IN"/>
        </w:rPr>
        <w:t>at </w:t>
      </w:r>
      <w:hyperlink r:id="rId9" w:history="1">
        <w:r w:rsidR="00B81772" w:rsidRPr="009A4537">
          <w:rPr>
            <w:rStyle w:val="Hyperlink"/>
            <w:rFonts w:ascii="Century Gothic" w:eastAsia="Times New Roman" w:hAnsi="Century Gothic" w:cs="Times New Roman"/>
            <w:b/>
            <w:bCs/>
            <w:lang w:eastAsia="en-IN"/>
          </w:rPr>
          <w:t>medicinetenderphsc@gmail.com</w:t>
        </w:r>
      </w:hyperlink>
      <w:r w:rsidR="00B81772" w:rsidRPr="009A4537">
        <w:rPr>
          <w:rFonts w:ascii="Century Gothic" w:eastAsia="Times New Roman" w:hAnsi="Century Gothic" w:cs="Times New Roman"/>
          <w:b/>
          <w:bCs/>
          <w:lang w:eastAsia="en-IN"/>
        </w:rPr>
        <w:t xml:space="preserve"> </w:t>
      </w:r>
      <w:r w:rsidRPr="009A4537">
        <w:rPr>
          <w:rFonts w:ascii="Century Gothic" w:eastAsia="Times New Roman" w:hAnsi="Century Gothic" w:cs="Times New Roman"/>
          <w:b/>
          <w:bCs/>
          <w:lang w:eastAsia="en-IN"/>
        </w:rPr>
        <w:t xml:space="preserve"> by </w:t>
      </w:r>
      <w:r w:rsidR="00F210CF">
        <w:rPr>
          <w:rFonts w:ascii="Century Gothic" w:eastAsia="Times New Roman" w:hAnsi="Century Gothic" w:cs="Times New Roman"/>
          <w:b/>
          <w:bCs/>
          <w:lang w:eastAsia="en-IN"/>
        </w:rPr>
        <w:t>5</w:t>
      </w:r>
      <w:r w:rsidR="00857A24" w:rsidRPr="009A4537">
        <w:rPr>
          <w:rFonts w:ascii="Century Gothic" w:eastAsia="Times New Roman" w:hAnsi="Century Gothic" w:cs="Times New Roman"/>
          <w:b/>
          <w:bCs/>
          <w:lang w:eastAsia="en-IN"/>
        </w:rPr>
        <w:t xml:space="preserve">:00 </w:t>
      </w:r>
      <w:r w:rsidR="007F2E21">
        <w:rPr>
          <w:rFonts w:ascii="Century Gothic" w:eastAsia="Times New Roman" w:hAnsi="Century Gothic" w:cs="Times New Roman"/>
          <w:b/>
          <w:bCs/>
          <w:lang w:eastAsia="en-IN"/>
        </w:rPr>
        <w:t>p</w:t>
      </w:r>
      <w:r w:rsidR="00857A24" w:rsidRPr="009A4537">
        <w:rPr>
          <w:rFonts w:ascii="Century Gothic" w:eastAsia="Times New Roman" w:hAnsi="Century Gothic" w:cs="Times New Roman"/>
          <w:b/>
          <w:bCs/>
          <w:lang w:eastAsia="en-IN"/>
        </w:rPr>
        <w:t xml:space="preserve">m , </w:t>
      </w:r>
      <w:r w:rsidR="00F210CF">
        <w:rPr>
          <w:rFonts w:ascii="Century Gothic" w:eastAsia="Times New Roman" w:hAnsi="Century Gothic" w:cs="Times New Roman"/>
          <w:b/>
          <w:bCs/>
          <w:lang w:eastAsia="en-IN"/>
        </w:rPr>
        <w:t>08.08.</w:t>
      </w:r>
      <w:r w:rsidR="007F2E21">
        <w:rPr>
          <w:rFonts w:ascii="Century Gothic" w:eastAsia="Times New Roman" w:hAnsi="Century Gothic" w:cs="Times New Roman"/>
          <w:b/>
          <w:bCs/>
          <w:lang w:eastAsia="en-IN"/>
        </w:rPr>
        <w:t>2023</w:t>
      </w:r>
      <w:r w:rsidRPr="009A4537">
        <w:rPr>
          <w:rFonts w:ascii="Century Gothic" w:eastAsia="Times New Roman" w:hAnsi="Century Gothic" w:cs="Times New Roman"/>
          <w:lang w:eastAsia="en-IN"/>
        </w:rPr>
        <w:t>.</w:t>
      </w:r>
    </w:p>
    <w:p w:rsidR="00D2131E" w:rsidRPr="009A4537" w:rsidRDefault="00D2131E" w:rsidP="009A4537">
      <w:pPr>
        <w:spacing w:after="0" w:line="240" w:lineRule="auto"/>
        <w:jc w:val="both"/>
        <w:rPr>
          <w:rFonts w:ascii="Century Gothic" w:eastAsia="Times New Roman" w:hAnsi="Century Gothic" w:cs="Times New Roman"/>
          <w:lang w:eastAsia="en-IN"/>
        </w:rPr>
      </w:pPr>
    </w:p>
    <w:p w:rsidR="00D2131E" w:rsidRPr="009A4537" w:rsidRDefault="00D2131E" w:rsidP="009A4537">
      <w:pPr>
        <w:spacing w:after="0" w:line="240" w:lineRule="auto"/>
        <w:jc w:val="both"/>
        <w:rPr>
          <w:rFonts w:ascii="Century Gothic" w:eastAsia="Times New Roman" w:hAnsi="Century Gothic" w:cs="Times New Roman"/>
          <w:lang w:eastAsia="en-IN"/>
        </w:rPr>
      </w:pPr>
      <w:proofErr w:type="gramStart"/>
      <w:r w:rsidRPr="009A4537">
        <w:rPr>
          <w:rFonts w:ascii="Century Gothic" w:eastAsia="Times New Roman" w:hAnsi="Century Gothic" w:cs="Times New Roman"/>
          <w:lang w:eastAsia="en-IN"/>
        </w:rPr>
        <w:t>Further</w:t>
      </w:r>
      <w:proofErr w:type="gramEnd"/>
      <w:r w:rsidRPr="009A4537">
        <w:rPr>
          <w:rFonts w:ascii="Century Gothic" w:eastAsia="Times New Roman" w:hAnsi="Century Gothic" w:cs="Times New Roman"/>
          <w:lang w:eastAsia="en-IN"/>
        </w:rPr>
        <w:t xml:space="preserve"> it is informed that no separate communications will be sent to individual bidders for submitting documents /clarifications. </w:t>
      </w:r>
      <w:proofErr w:type="gramStart"/>
      <w:r w:rsidR="00F223F8" w:rsidRPr="009A4537">
        <w:rPr>
          <w:rFonts w:ascii="Century Gothic" w:eastAsia="Times New Roman" w:hAnsi="Century Gothic" w:cs="Times New Roman"/>
          <w:lang w:eastAsia="en-IN"/>
        </w:rPr>
        <w:t>Therefore</w:t>
      </w:r>
      <w:proofErr w:type="gramEnd"/>
      <w:r w:rsidR="00F223F8" w:rsidRPr="009A4537">
        <w:rPr>
          <w:rFonts w:ascii="Century Gothic" w:eastAsia="Times New Roman" w:hAnsi="Century Gothic" w:cs="Times New Roman"/>
          <w:lang w:eastAsia="en-IN"/>
        </w:rPr>
        <w:t xml:space="preserve"> bidders are hereby informed to check their shortcomings and submit the necessary documents /clarifications as per the observations of the Committee</w:t>
      </w:r>
      <w:r w:rsidR="0098341D" w:rsidRPr="009A4537">
        <w:rPr>
          <w:rFonts w:ascii="Century Gothic" w:eastAsia="Times New Roman" w:hAnsi="Century Gothic" w:cs="Times New Roman"/>
          <w:lang w:eastAsia="en-IN"/>
        </w:rPr>
        <w:t xml:space="preserve"> uploaded on the website</w:t>
      </w:r>
      <w:r w:rsidR="00F223F8" w:rsidRPr="009A4537">
        <w:rPr>
          <w:rFonts w:ascii="Century Gothic" w:eastAsia="Times New Roman" w:hAnsi="Century Gothic" w:cs="Times New Roman"/>
          <w:lang w:eastAsia="en-IN"/>
        </w:rPr>
        <w:t>. In case no</w:t>
      </w:r>
      <w:r w:rsidR="00C55EED" w:rsidRPr="009A4537">
        <w:rPr>
          <w:rFonts w:ascii="Century Gothic" w:eastAsia="Times New Roman" w:hAnsi="Century Gothic" w:cs="Times New Roman"/>
          <w:lang w:eastAsia="en-IN"/>
        </w:rPr>
        <w:t xml:space="preserve">n receipt of </w:t>
      </w:r>
      <w:r w:rsidR="00F223F8" w:rsidRPr="009A4537">
        <w:rPr>
          <w:rFonts w:ascii="Century Gothic" w:eastAsia="Times New Roman" w:hAnsi="Century Gothic" w:cs="Times New Roman"/>
          <w:lang w:eastAsia="en-IN"/>
        </w:rPr>
        <w:t xml:space="preserve"> clarifications/documents from the concerned bidders in response to the observations of the TEC by </w:t>
      </w:r>
      <w:r w:rsidR="00F210CF">
        <w:rPr>
          <w:rFonts w:ascii="Century Gothic" w:eastAsia="Times New Roman" w:hAnsi="Century Gothic" w:cs="Times New Roman"/>
          <w:b/>
          <w:bCs/>
          <w:lang w:eastAsia="en-IN"/>
        </w:rPr>
        <w:t>5</w:t>
      </w:r>
      <w:r w:rsidR="00857A24" w:rsidRPr="009A4537">
        <w:rPr>
          <w:rFonts w:ascii="Century Gothic" w:eastAsia="Times New Roman" w:hAnsi="Century Gothic" w:cs="Times New Roman"/>
          <w:b/>
          <w:bCs/>
          <w:lang w:eastAsia="en-IN"/>
        </w:rPr>
        <w:t xml:space="preserve">:00 </w:t>
      </w:r>
      <w:r w:rsidR="007F2E21">
        <w:rPr>
          <w:rFonts w:ascii="Century Gothic" w:eastAsia="Times New Roman" w:hAnsi="Century Gothic" w:cs="Times New Roman"/>
          <w:b/>
          <w:bCs/>
          <w:lang w:eastAsia="en-IN"/>
        </w:rPr>
        <w:t>p</w:t>
      </w:r>
      <w:r w:rsidR="00857A24" w:rsidRPr="009A4537">
        <w:rPr>
          <w:rFonts w:ascii="Century Gothic" w:eastAsia="Times New Roman" w:hAnsi="Century Gothic" w:cs="Times New Roman"/>
          <w:b/>
          <w:bCs/>
          <w:lang w:eastAsia="en-IN"/>
        </w:rPr>
        <w:t xml:space="preserve">m , </w:t>
      </w:r>
      <w:r w:rsidR="00F210CF">
        <w:rPr>
          <w:rFonts w:ascii="Century Gothic" w:eastAsia="Times New Roman" w:hAnsi="Century Gothic" w:cs="Times New Roman"/>
          <w:b/>
          <w:bCs/>
          <w:lang w:eastAsia="en-IN"/>
        </w:rPr>
        <w:t>08.08.</w:t>
      </w:r>
      <w:r w:rsidR="007F2E21">
        <w:rPr>
          <w:rFonts w:ascii="Century Gothic" w:eastAsia="Times New Roman" w:hAnsi="Century Gothic" w:cs="Times New Roman"/>
          <w:b/>
          <w:bCs/>
          <w:lang w:eastAsia="en-IN"/>
        </w:rPr>
        <w:t>2023</w:t>
      </w:r>
      <w:r w:rsidR="00F223F8" w:rsidRPr="009A4537">
        <w:rPr>
          <w:rFonts w:ascii="Century Gothic" w:eastAsia="Times New Roman" w:hAnsi="Century Gothic" w:cs="Times New Roman"/>
          <w:lang w:eastAsia="en-IN"/>
        </w:rPr>
        <w:t xml:space="preserve">, the bids of such bidders for such items would be liable for rejection without any further opportunity for submitting the documents /clarifications later.  </w:t>
      </w:r>
    </w:p>
    <w:p w:rsidR="00D2131E" w:rsidRPr="009A4537" w:rsidRDefault="00D2131E" w:rsidP="009A4537">
      <w:pPr>
        <w:spacing w:after="0" w:line="240" w:lineRule="auto"/>
        <w:jc w:val="both"/>
        <w:rPr>
          <w:rFonts w:ascii="Century Gothic" w:eastAsia="Times New Roman" w:hAnsi="Century Gothic" w:cs="Times New Roman"/>
          <w:lang w:eastAsia="en-IN"/>
        </w:rPr>
      </w:pPr>
    </w:p>
    <w:p w:rsidR="00D2131E" w:rsidRPr="009A4537" w:rsidRDefault="00D2131E" w:rsidP="009A4537">
      <w:pPr>
        <w:spacing w:after="0" w:line="240" w:lineRule="auto"/>
        <w:jc w:val="both"/>
        <w:rPr>
          <w:rFonts w:ascii="Century Gothic" w:eastAsia="Times New Roman" w:hAnsi="Century Gothic" w:cs="Times New Roman"/>
          <w:lang w:eastAsia="en-IN"/>
        </w:rPr>
      </w:pPr>
      <w:r w:rsidRPr="009A4537">
        <w:rPr>
          <w:rFonts w:ascii="Century Gothic" w:eastAsia="Times New Roman" w:hAnsi="Century Gothic" w:cs="Times New Roman"/>
          <w:lang w:eastAsia="en-IN"/>
        </w:rPr>
        <w:t>Please note that the findings of the tender evaluation committee are as per the documents submitted by the bidders. Consideration of bids of the bidders whose samples have failed or who have not executed the previous orders would be subject to the decision of the competent authority as per tender conditions.</w:t>
      </w:r>
    </w:p>
    <w:p w:rsidR="00AA100B" w:rsidRPr="009A4537" w:rsidRDefault="00F210CF" w:rsidP="009A4537">
      <w:pPr>
        <w:spacing w:after="0" w:line="240" w:lineRule="auto"/>
        <w:rPr>
          <w:rFonts w:ascii="Century Gothic" w:hAnsi="Century Gothic"/>
        </w:rPr>
      </w:pPr>
    </w:p>
    <w:p w:rsidR="00857A24" w:rsidRDefault="00857A24" w:rsidP="009A4537">
      <w:pPr>
        <w:spacing w:after="0" w:line="240" w:lineRule="auto"/>
        <w:jc w:val="both"/>
        <w:rPr>
          <w:rFonts w:ascii="Century Gothic" w:hAnsi="Century Gothic"/>
          <w:b/>
          <w:bCs/>
        </w:rPr>
      </w:pPr>
      <w:proofErr w:type="gramStart"/>
      <w:r w:rsidRPr="009A4537">
        <w:rPr>
          <w:rFonts w:ascii="Century Gothic" w:hAnsi="Century Gothic"/>
          <w:b/>
          <w:bCs/>
        </w:rPr>
        <w:t>Disclaimer :</w:t>
      </w:r>
      <w:proofErr w:type="gramEnd"/>
    </w:p>
    <w:p w:rsidR="009A4537" w:rsidRPr="009A4537" w:rsidRDefault="009A4537" w:rsidP="009A4537">
      <w:pPr>
        <w:spacing w:after="0" w:line="240" w:lineRule="auto"/>
        <w:jc w:val="both"/>
        <w:rPr>
          <w:rFonts w:ascii="Century Gothic" w:hAnsi="Century Gothic"/>
          <w:b/>
          <w:bCs/>
        </w:rPr>
      </w:pPr>
    </w:p>
    <w:p w:rsidR="00857A24" w:rsidRPr="009A4537" w:rsidRDefault="00857A24" w:rsidP="009A4537">
      <w:pPr>
        <w:spacing w:after="0" w:line="240" w:lineRule="auto"/>
        <w:jc w:val="both"/>
        <w:rPr>
          <w:rFonts w:ascii="Century Gothic" w:hAnsi="Century Gothic"/>
        </w:rPr>
      </w:pPr>
      <w:r w:rsidRPr="009A4537">
        <w:rPr>
          <w:rFonts w:ascii="Century Gothic" w:hAnsi="Century Gothic"/>
        </w:rPr>
        <w:t xml:space="preserve"> The bidders shall send replies to the observations of the TEC </w:t>
      </w:r>
      <w:proofErr w:type="spellStart"/>
      <w:r w:rsidRPr="009A4537">
        <w:rPr>
          <w:rFonts w:ascii="Century Gothic" w:hAnsi="Century Gothic"/>
        </w:rPr>
        <w:t>w.r.t</w:t>
      </w:r>
      <w:proofErr w:type="spellEnd"/>
      <w:r w:rsidRPr="009A4537">
        <w:rPr>
          <w:rFonts w:ascii="Century Gothic" w:hAnsi="Century Gothic"/>
        </w:rPr>
        <w:t xml:space="preserve"> the bids submitted by the respective bidders for the above cited tender on the above mentioned specific e-mail I.D created for this </w:t>
      </w:r>
      <w:proofErr w:type="gramStart"/>
      <w:r w:rsidRPr="009A4537">
        <w:rPr>
          <w:rFonts w:ascii="Century Gothic" w:hAnsi="Century Gothic"/>
        </w:rPr>
        <w:t>purpose .</w:t>
      </w:r>
      <w:proofErr w:type="gramEnd"/>
      <w:r w:rsidRPr="009A4537">
        <w:rPr>
          <w:rFonts w:ascii="Century Gothic" w:hAnsi="Century Gothic"/>
        </w:rPr>
        <w:t xml:space="preserve"> Please note that the above e-mail I.D</w:t>
      </w:r>
      <w:r w:rsidR="00600578" w:rsidRPr="009A4537">
        <w:rPr>
          <w:rFonts w:ascii="Century Gothic" w:hAnsi="Century Gothic"/>
        </w:rPr>
        <w:t xml:space="preserve"> has been </w:t>
      </w:r>
      <w:r w:rsidRPr="009A4537">
        <w:rPr>
          <w:rFonts w:ascii="Century Gothic" w:hAnsi="Century Gothic"/>
        </w:rPr>
        <w:t xml:space="preserve">created specifically </w:t>
      </w:r>
      <w:proofErr w:type="gramStart"/>
      <w:r w:rsidRPr="009A4537">
        <w:rPr>
          <w:rFonts w:ascii="Century Gothic" w:hAnsi="Century Gothic"/>
        </w:rPr>
        <w:t>for the</w:t>
      </w:r>
      <w:r w:rsidR="00600578" w:rsidRPr="009A4537">
        <w:rPr>
          <w:rFonts w:ascii="Century Gothic" w:hAnsi="Century Gothic"/>
        </w:rPr>
        <w:t xml:space="preserve"> </w:t>
      </w:r>
      <w:r w:rsidRPr="009A4537">
        <w:rPr>
          <w:rFonts w:ascii="Century Gothic" w:hAnsi="Century Gothic"/>
        </w:rPr>
        <w:t>purpose of</w:t>
      </w:r>
      <w:proofErr w:type="gramEnd"/>
      <w:r w:rsidRPr="009A4537">
        <w:rPr>
          <w:rFonts w:ascii="Century Gothic" w:hAnsi="Century Gothic"/>
        </w:rPr>
        <w:t xml:space="preserve"> sending responses to the observatio</w:t>
      </w:r>
      <w:r w:rsidR="00600578" w:rsidRPr="009A4537">
        <w:rPr>
          <w:rFonts w:ascii="Century Gothic" w:hAnsi="Century Gothic"/>
        </w:rPr>
        <w:t>ns of the TEC as detailed above. T</w:t>
      </w:r>
      <w:r w:rsidRPr="009A4537">
        <w:rPr>
          <w:rFonts w:ascii="Century Gothic" w:hAnsi="Century Gothic"/>
        </w:rPr>
        <w:t xml:space="preserve">herefore mail received for any other purpose not related to observations of the TEC </w:t>
      </w:r>
      <w:proofErr w:type="spellStart"/>
      <w:r w:rsidRPr="009A4537">
        <w:rPr>
          <w:rFonts w:ascii="Century Gothic" w:hAnsi="Century Gothic"/>
        </w:rPr>
        <w:t>w.r.t</w:t>
      </w:r>
      <w:proofErr w:type="spellEnd"/>
      <w:r w:rsidRPr="009A4537">
        <w:rPr>
          <w:rFonts w:ascii="Century Gothic" w:hAnsi="Century Gothic"/>
        </w:rPr>
        <w:t>. evaluation of bids</w:t>
      </w:r>
      <w:r w:rsidR="00600578" w:rsidRPr="009A4537">
        <w:rPr>
          <w:rFonts w:ascii="Century Gothic" w:hAnsi="Century Gothic"/>
        </w:rPr>
        <w:t xml:space="preserve"> </w:t>
      </w:r>
      <w:proofErr w:type="gramStart"/>
      <w:r w:rsidR="00600578" w:rsidRPr="009A4537">
        <w:rPr>
          <w:rFonts w:ascii="Century Gothic" w:hAnsi="Century Gothic"/>
        </w:rPr>
        <w:t>( as</w:t>
      </w:r>
      <w:proofErr w:type="gramEnd"/>
      <w:r w:rsidR="00600578" w:rsidRPr="009A4537">
        <w:rPr>
          <w:rFonts w:ascii="Century Gothic" w:hAnsi="Century Gothic"/>
        </w:rPr>
        <w:t xml:space="preserve"> mentioned in above notice ) </w:t>
      </w:r>
      <w:r w:rsidRPr="009A4537">
        <w:rPr>
          <w:rFonts w:ascii="Century Gothic" w:hAnsi="Century Gothic"/>
        </w:rPr>
        <w:t xml:space="preserve"> shall not be sent on the above </w:t>
      </w:r>
      <w:r w:rsidR="00600578" w:rsidRPr="009A4537">
        <w:rPr>
          <w:rFonts w:ascii="Century Gothic" w:hAnsi="Century Gothic"/>
        </w:rPr>
        <w:t>e-</w:t>
      </w:r>
      <w:r w:rsidRPr="009A4537">
        <w:rPr>
          <w:rFonts w:ascii="Century Gothic" w:hAnsi="Century Gothic"/>
        </w:rPr>
        <w:t>mail</w:t>
      </w:r>
      <w:r w:rsidR="00600578" w:rsidRPr="009A4537">
        <w:rPr>
          <w:rFonts w:ascii="Century Gothic" w:hAnsi="Century Gothic"/>
        </w:rPr>
        <w:t xml:space="preserve"> I.D,</w:t>
      </w:r>
      <w:r w:rsidRPr="009A4537">
        <w:rPr>
          <w:rFonts w:ascii="Century Gothic" w:hAnsi="Century Gothic"/>
        </w:rPr>
        <w:t xml:space="preserve"> since such mails shall</w:t>
      </w:r>
      <w:r w:rsidR="00600578" w:rsidRPr="009A4537">
        <w:rPr>
          <w:rFonts w:ascii="Century Gothic" w:hAnsi="Century Gothic"/>
        </w:rPr>
        <w:t xml:space="preserve"> not</w:t>
      </w:r>
      <w:r w:rsidRPr="009A4537">
        <w:rPr>
          <w:rFonts w:ascii="Century Gothic" w:hAnsi="Century Gothic"/>
        </w:rPr>
        <w:t xml:space="preserve"> be considered for any purpose. </w:t>
      </w:r>
    </w:p>
    <w:p w:rsidR="0098341D" w:rsidRPr="009A4537" w:rsidRDefault="0098341D" w:rsidP="009A4537">
      <w:pPr>
        <w:spacing w:after="0" w:line="240" w:lineRule="auto"/>
        <w:rPr>
          <w:rFonts w:ascii="Century Gothic" w:hAnsi="Century Gothic"/>
        </w:rPr>
      </w:pPr>
    </w:p>
    <w:sectPr w:rsidR="0098341D" w:rsidRPr="009A4537" w:rsidSect="00D30621">
      <w:pgSz w:w="11906" w:h="16838"/>
      <w:pgMar w:top="567"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31E"/>
    <w:rsid w:val="000C491B"/>
    <w:rsid w:val="001B5999"/>
    <w:rsid w:val="001D7BA0"/>
    <w:rsid w:val="00202FC0"/>
    <w:rsid w:val="002A14CF"/>
    <w:rsid w:val="002A7BE8"/>
    <w:rsid w:val="003B1A0C"/>
    <w:rsid w:val="004201CD"/>
    <w:rsid w:val="00457F87"/>
    <w:rsid w:val="004E47FF"/>
    <w:rsid w:val="005F40FE"/>
    <w:rsid w:val="00600578"/>
    <w:rsid w:val="006E29AC"/>
    <w:rsid w:val="00757C15"/>
    <w:rsid w:val="007B62FE"/>
    <w:rsid w:val="007F2E21"/>
    <w:rsid w:val="00857A24"/>
    <w:rsid w:val="00860160"/>
    <w:rsid w:val="0098341D"/>
    <w:rsid w:val="009A4537"/>
    <w:rsid w:val="009C100C"/>
    <w:rsid w:val="00A51F66"/>
    <w:rsid w:val="00B81772"/>
    <w:rsid w:val="00BF2553"/>
    <w:rsid w:val="00C55EED"/>
    <w:rsid w:val="00C80C68"/>
    <w:rsid w:val="00CD58F3"/>
    <w:rsid w:val="00CD5AD4"/>
    <w:rsid w:val="00CF6F03"/>
    <w:rsid w:val="00D02F46"/>
    <w:rsid w:val="00D2131E"/>
    <w:rsid w:val="00D30621"/>
    <w:rsid w:val="00EC27D8"/>
    <w:rsid w:val="00EC6EF8"/>
    <w:rsid w:val="00ED7753"/>
    <w:rsid w:val="00F210CF"/>
    <w:rsid w:val="00F223F8"/>
    <w:rsid w:val="00FE75A5"/>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2131E"/>
    <w:rPr>
      <w:color w:val="0000FF"/>
      <w:u w:val="single"/>
    </w:rPr>
  </w:style>
  <w:style w:type="paragraph" w:styleId="BodyTextIndent">
    <w:name w:val="Body Text Indent"/>
    <w:basedOn w:val="Normal"/>
    <w:link w:val="BodyTextIndentChar"/>
    <w:rsid w:val="00D30621"/>
    <w:pPr>
      <w:spacing w:after="0" w:line="240" w:lineRule="auto"/>
      <w:ind w:left="1800" w:hanging="900"/>
    </w:pPr>
    <w:rPr>
      <w:rFonts w:ascii="Bookman Old Style" w:eastAsia="Times New Roman" w:hAnsi="Bookman Old Style" w:cs="Times New Roman"/>
      <w:szCs w:val="20"/>
      <w:lang w:val="en-US" w:bidi="ar-SA"/>
    </w:rPr>
  </w:style>
  <w:style w:type="character" w:customStyle="1" w:styleId="BodyTextIndentChar">
    <w:name w:val="Body Text Indent Char"/>
    <w:basedOn w:val="DefaultParagraphFont"/>
    <w:link w:val="BodyTextIndent"/>
    <w:rsid w:val="00D30621"/>
    <w:rPr>
      <w:rFonts w:ascii="Bookman Old Style" w:eastAsia="Times New Roman" w:hAnsi="Bookman Old Style" w:cs="Times New Roman"/>
      <w:szCs w:val="20"/>
      <w:lang w:val="en-US" w:bidi="ar-SA"/>
    </w:rPr>
  </w:style>
</w:styles>
</file>

<file path=word/webSettings.xml><?xml version="1.0" encoding="utf-8"?>
<w:webSettings xmlns:r="http://schemas.openxmlformats.org/officeDocument/2006/relationships" xmlns:w="http://schemas.openxmlformats.org/wordprocessingml/2006/main">
  <w:divs>
    <w:div w:id="11821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sc.punjab.gov.in/" TargetMode="External"/><Relationship Id="rId3" Type="http://schemas.openxmlformats.org/officeDocument/2006/relationships/webSettings" Target="webSettings.xml"/><Relationship Id="rId7" Type="http://schemas.openxmlformats.org/officeDocument/2006/relationships/hyperlink" Target="mailto:proc.phsc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medicinephsc@gmail.com"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edicinetenderphs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kuljinder</dc:creator>
  <cp:lastModifiedBy>kuljinder</cp:lastModifiedBy>
  <cp:revision>16</cp:revision>
  <dcterms:created xsi:type="dcterms:W3CDTF">2022-07-15T12:37:00Z</dcterms:created>
  <dcterms:modified xsi:type="dcterms:W3CDTF">2023-08-04T12:59:00Z</dcterms:modified>
</cp:coreProperties>
</file>